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56" w:rsidRDefault="00782D0B" w:rsidP="00D42256">
      <w:pPr>
        <w:tabs>
          <w:tab w:val="left" w:pos="1395"/>
        </w:tabs>
        <w:spacing w:before="100" w:beforeAutospacing="1" w:after="100" w:afterAutospacing="1" w:line="24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Termo de Autorização para Utilização e Manuseio de Dados </w:t>
      </w:r>
      <w:r w:rsidR="00D42256">
        <w:rPr>
          <w:b/>
          <w:bCs/>
        </w:rPr>
        <w:t xml:space="preserve">     </w:t>
      </w:r>
    </w:p>
    <w:p w:rsidR="00782D0B" w:rsidRDefault="00D42256" w:rsidP="00D42256">
      <w:pPr>
        <w:tabs>
          <w:tab w:val="left" w:pos="1395"/>
        </w:tabs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</w:rPr>
      </w:pPr>
      <w:r w:rsidRPr="00D540B7">
        <w:rPr>
          <w:b/>
          <w:bCs/>
          <w:sz w:val="28"/>
          <w:szCs w:val="28"/>
        </w:rPr>
        <w:t>(MODELO</w:t>
      </w:r>
      <w:r>
        <w:rPr>
          <w:b/>
          <w:bCs/>
          <w:sz w:val="28"/>
          <w:szCs w:val="28"/>
        </w:rPr>
        <w:t>)</w:t>
      </w:r>
    </w:p>
    <w:p w:rsidR="00782D0B" w:rsidRDefault="00782D0B" w:rsidP="00782D0B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Solicitamos autorização para manusear (</w:t>
      </w:r>
      <w:r>
        <w:rPr>
          <w:rFonts w:ascii="Times New Roman" w:hAnsi="Times New Roman" w:cs="Times New Roman"/>
          <w:b/>
        </w:rPr>
        <w:t>prontuários, documentos, fichas outros</w:t>
      </w:r>
      <w:r>
        <w:rPr>
          <w:rFonts w:ascii="Times New Roman" w:hAnsi="Times New Roman" w:cs="Times New Roman"/>
        </w:rPr>
        <w:t xml:space="preserve">) desta instituição/unidade, para a realização do projeto (título do projeto) orientado por (nome do orientador) e desenvolvido pelos acadêmicos (nome dos pesquisadores envolvidos). Destacar o objetivo da coleta de dados. </w:t>
      </w:r>
    </w:p>
    <w:p w:rsidR="00782D0B" w:rsidRDefault="00782D0B" w:rsidP="00782D0B">
      <w:pPr>
        <w:pStyle w:val="Default"/>
        <w:jc w:val="both"/>
        <w:rPr>
          <w:rFonts w:ascii="Times New Roman" w:hAnsi="Times New Roman" w:cs="Times New Roman"/>
        </w:rPr>
      </w:pPr>
    </w:p>
    <w:p w:rsidR="00782D0B" w:rsidRDefault="00782D0B" w:rsidP="00782D0B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Destacar os procedimentos que serão realizados (ou seja, diferenciar se são documentos impressos, por exemplo, prontuários, fichas, ou se são dados digitais). Justificar que os dados somente serão coletados mediante a autorização do responsável da instituição em questão. Destacar os riscos e como minimizá-los, bem como os benefícios envolvidos no procedimento. </w:t>
      </w:r>
    </w:p>
    <w:p w:rsidR="00782D0B" w:rsidRDefault="00782D0B" w:rsidP="00782D0B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782D0B" w:rsidRDefault="00782D0B" w:rsidP="00782D0B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Garantir o sigilo com os dados coletados e com a Instituição, por exemplo, substituir o nome dos pacientes e/ou das fichas por códigos (P1, P2, P3...), e o nome da instituição por letras, por exemplo, Instituição A para manter o anonimato dos dados coletados. </w:t>
      </w:r>
    </w:p>
    <w:p w:rsidR="00782D0B" w:rsidRDefault="00782D0B" w:rsidP="00782D0B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782D0B" w:rsidRDefault="00782D0B" w:rsidP="00782D0B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Destacar o uso (serão coletados para desenvolver</w:t>
      </w:r>
      <w:r w:rsidR="00BD2C2E">
        <w:rPr>
          <w:rFonts w:ascii="Times New Roman" w:hAnsi="Times New Roman" w:cs="Times New Roman"/>
        </w:rPr>
        <w:t xml:space="preserve"> pesquisa...</w:t>
      </w:r>
      <w:r>
        <w:rPr>
          <w:rFonts w:ascii="Times New Roman" w:hAnsi="Times New Roman" w:cs="Times New Roman"/>
        </w:rPr>
        <w:t xml:space="preserve"> TCC/PBIC</w:t>
      </w:r>
      <w:r w:rsidR="00D42256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 xml:space="preserve">) e a destinação dos dados, se posteriormente serão publicados em revistas científicas da área, periódicos ou cadernos de resumos. </w:t>
      </w:r>
    </w:p>
    <w:p w:rsidR="00782D0B" w:rsidRDefault="00782D0B" w:rsidP="00782D0B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782D0B" w:rsidRDefault="00782D0B" w:rsidP="00782D0B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Assegurar que os dados coletados ficarão guardados por 5 anos, sob responsabilidade dos pesquisadores e após esse período serão destruídos, conforme Resolução 466/12. </w:t>
      </w:r>
    </w:p>
    <w:p w:rsidR="00782D0B" w:rsidRDefault="00782D0B" w:rsidP="00782D0B">
      <w:pPr>
        <w:pStyle w:val="Default"/>
        <w:jc w:val="both"/>
        <w:rPr>
          <w:rFonts w:ascii="Times New Roman" w:hAnsi="Times New Roman" w:cs="Times New Roman"/>
        </w:rPr>
      </w:pPr>
    </w:p>
    <w:p w:rsidR="00782D0B" w:rsidRDefault="00782D0B" w:rsidP="00782D0B">
      <w:pPr>
        <w:pStyle w:val="Default"/>
        <w:jc w:val="both"/>
        <w:rPr>
          <w:rFonts w:ascii="Times New Roman" w:hAnsi="Times New Roman" w:cs="Times New Roman"/>
        </w:rPr>
      </w:pPr>
    </w:p>
    <w:p w:rsidR="00782D0B" w:rsidRDefault="00D42256" w:rsidP="00782D0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Várzea Grande, ____de __________ de </w:t>
      </w:r>
      <w:r w:rsidR="00D540B7">
        <w:rPr>
          <w:rFonts w:ascii="Times New Roman" w:hAnsi="Times New Roman" w:cs="Times New Roman"/>
        </w:rPr>
        <w:t>______</w:t>
      </w:r>
      <w:r w:rsidR="00782D0B">
        <w:rPr>
          <w:rFonts w:ascii="Times New Roman" w:hAnsi="Times New Roman" w:cs="Times New Roman"/>
        </w:rPr>
        <w:t>.</w:t>
      </w:r>
    </w:p>
    <w:p w:rsidR="00782D0B" w:rsidRDefault="00782D0B" w:rsidP="00782D0B">
      <w:pPr>
        <w:pStyle w:val="Default"/>
        <w:jc w:val="center"/>
        <w:rPr>
          <w:rFonts w:ascii="Times New Roman" w:hAnsi="Times New Roman" w:cs="Times New Roman"/>
        </w:rPr>
      </w:pPr>
    </w:p>
    <w:p w:rsidR="00782D0B" w:rsidRDefault="00782D0B" w:rsidP="00782D0B">
      <w:pPr>
        <w:pStyle w:val="Default"/>
        <w:jc w:val="center"/>
        <w:rPr>
          <w:rFonts w:ascii="Times New Roman" w:hAnsi="Times New Roman" w:cs="Times New Roman"/>
        </w:rPr>
      </w:pPr>
    </w:p>
    <w:p w:rsidR="00782D0B" w:rsidRDefault="00782D0B" w:rsidP="00782D0B">
      <w:pPr>
        <w:pStyle w:val="Default"/>
        <w:jc w:val="center"/>
        <w:rPr>
          <w:rFonts w:ascii="Times New Roman" w:hAnsi="Times New Roman" w:cs="Times New Roman"/>
        </w:rPr>
      </w:pPr>
    </w:p>
    <w:p w:rsidR="00782D0B" w:rsidRDefault="00782D0B" w:rsidP="00782D0B">
      <w:pPr>
        <w:pStyle w:val="Default"/>
        <w:jc w:val="center"/>
        <w:rPr>
          <w:rFonts w:ascii="Times New Roman" w:hAnsi="Times New Roman" w:cs="Times New Roman"/>
        </w:rPr>
      </w:pPr>
    </w:p>
    <w:p w:rsidR="00782D0B" w:rsidRDefault="00782D0B" w:rsidP="00782D0B">
      <w:pPr>
        <w:pStyle w:val="NormalWeb"/>
        <w:tabs>
          <w:tab w:val="left" w:pos="1440"/>
          <w:tab w:val="left" w:pos="8400"/>
          <w:tab w:val="left" w:pos="8789"/>
        </w:tabs>
        <w:spacing w:line="360" w:lineRule="auto"/>
        <w:ind w:right="-285"/>
        <w:jc w:val="center"/>
        <w:rPr>
          <w:b/>
        </w:rPr>
      </w:pPr>
      <w:r>
        <w:t>Assinatura e Carimbo do Responsável pelos prontuários</w:t>
      </w:r>
      <w:r w:rsidR="00D42256">
        <w:t>/dados</w:t>
      </w:r>
      <w:r>
        <w:t xml:space="preserve"> da </w:t>
      </w:r>
      <w:r w:rsidR="00D42256">
        <w:t>instituição</w:t>
      </w:r>
      <w:r>
        <w:t>.</w:t>
      </w:r>
    </w:p>
    <w:p w:rsidR="00782D0B" w:rsidRDefault="00782D0B" w:rsidP="00782D0B">
      <w:pPr>
        <w:rPr>
          <w:rFonts w:ascii="Times New Roman" w:hAnsi="Times New Roman"/>
          <w:sz w:val="24"/>
          <w:szCs w:val="24"/>
        </w:rPr>
      </w:pPr>
    </w:p>
    <w:p w:rsidR="00782D0B" w:rsidRDefault="00782D0B" w:rsidP="00782D0B">
      <w:pPr>
        <w:rPr>
          <w:rFonts w:ascii="Times New Roman" w:hAnsi="Times New Roman"/>
          <w:sz w:val="24"/>
          <w:szCs w:val="24"/>
        </w:rPr>
      </w:pPr>
    </w:p>
    <w:p w:rsidR="00782D0B" w:rsidRDefault="00782D0B" w:rsidP="00782D0B">
      <w:pPr>
        <w:rPr>
          <w:rFonts w:ascii="Times New Roman" w:hAnsi="Times New Roman"/>
          <w:sz w:val="24"/>
          <w:szCs w:val="24"/>
        </w:rPr>
      </w:pPr>
    </w:p>
    <w:p w:rsidR="00782D0B" w:rsidRDefault="00782D0B" w:rsidP="00782D0B">
      <w:pPr>
        <w:rPr>
          <w:rFonts w:ascii="Times New Roman" w:hAnsi="Times New Roman"/>
          <w:sz w:val="24"/>
          <w:szCs w:val="24"/>
        </w:rPr>
      </w:pPr>
    </w:p>
    <w:p w:rsidR="00782D0B" w:rsidRDefault="00782D0B" w:rsidP="00782D0B">
      <w:pPr>
        <w:rPr>
          <w:rFonts w:ascii="Times New Roman" w:hAnsi="Times New Roman"/>
          <w:sz w:val="24"/>
          <w:szCs w:val="24"/>
        </w:rPr>
      </w:pPr>
    </w:p>
    <w:p w:rsidR="00782D0B" w:rsidRDefault="00782D0B" w:rsidP="00F56F0F">
      <w:pPr>
        <w:tabs>
          <w:tab w:val="left" w:pos="13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82D0B" w:rsidSect="00D422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40A" w:rsidRDefault="001E740A" w:rsidP="005D2E08">
      <w:pPr>
        <w:spacing w:after="0" w:line="240" w:lineRule="auto"/>
      </w:pPr>
      <w:r>
        <w:separator/>
      </w:r>
    </w:p>
  </w:endnote>
  <w:endnote w:type="continuationSeparator" w:id="0">
    <w:p w:rsidR="001E740A" w:rsidRDefault="001E740A" w:rsidP="005D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FE" w:rsidRDefault="008F57F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FE" w:rsidRDefault="008F57F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FE" w:rsidRDefault="008F57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40A" w:rsidRDefault="001E740A" w:rsidP="005D2E08">
      <w:pPr>
        <w:spacing w:after="0" w:line="240" w:lineRule="auto"/>
      </w:pPr>
      <w:r>
        <w:separator/>
      </w:r>
    </w:p>
  </w:footnote>
  <w:footnote w:type="continuationSeparator" w:id="0">
    <w:p w:rsidR="001E740A" w:rsidRDefault="001E740A" w:rsidP="005D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FE" w:rsidRDefault="008F57F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B7" w:rsidRDefault="00D540B7" w:rsidP="00D540B7">
    <w:pPr>
      <w:pStyle w:val="Cabealho"/>
      <w:jc w:val="center"/>
    </w:pPr>
  </w:p>
  <w:p w:rsidR="00D540B7" w:rsidRDefault="00D540B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FE" w:rsidRDefault="008F57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957"/>
    <w:multiLevelType w:val="multilevel"/>
    <w:tmpl w:val="718A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30CE8"/>
    <w:multiLevelType w:val="multilevel"/>
    <w:tmpl w:val="8D52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1657C"/>
    <w:multiLevelType w:val="multilevel"/>
    <w:tmpl w:val="3A94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260C7"/>
    <w:multiLevelType w:val="hybridMultilevel"/>
    <w:tmpl w:val="0308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0219C"/>
    <w:multiLevelType w:val="hybridMultilevel"/>
    <w:tmpl w:val="1D02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B4A29"/>
    <w:multiLevelType w:val="hybridMultilevel"/>
    <w:tmpl w:val="B7863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049C8"/>
    <w:multiLevelType w:val="hybridMultilevel"/>
    <w:tmpl w:val="9E3E43CC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88E25EB"/>
    <w:multiLevelType w:val="hybridMultilevel"/>
    <w:tmpl w:val="0AB62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B6461"/>
    <w:multiLevelType w:val="multilevel"/>
    <w:tmpl w:val="C2446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0"/>
  </w:num>
  <w:num w:numId="10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3E27"/>
    <w:rsid w:val="000856C9"/>
    <w:rsid w:val="00145F01"/>
    <w:rsid w:val="001757B0"/>
    <w:rsid w:val="001E3FDD"/>
    <w:rsid w:val="001E740A"/>
    <w:rsid w:val="00231873"/>
    <w:rsid w:val="002A62DA"/>
    <w:rsid w:val="002B498D"/>
    <w:rsid w:val="002B5165"/>
    <w:rsid w:val="002F22E5"/>
    <w:rsid w:val="0036103D"/>
    <w:rsid w:val="003C1A93"/>
    <w:rsid w:val="004551BF"/>
    <w:rsid w:val="00526F4A"/>
    <w:rsid w:val="00531B6D"/>
    <w:rsid w:val="0055273E"/>
    <w:rsid w:val="0059640D"/>
    <w:rsid w:val="005B4EF1"/>
    <w:rsid w:val="005D2E08"/>
    <w:rsid w:val="00680005"/>
    <w:rsid w:val="0069222D"/>
    <w:rsid w:val="006D658A"/>
    <w:rsid w:val="00782D0B"/>
    <w:rsid w:val="007B0295"/>
    <w:rsid w:val="008B6281"/>
    <w:rsid w:val="008F57FE"/>
    <w:rsid w:val="008F733D"/>
    <w:rsid w:val="00920D24"/>
    <w:rsid w:val="009A64A0"/>
    <w:rsid w:val="009C77E2"/>
    <w:rsid w:val="00A62840"/>
    <w:rsid w:val="00B56F7E"/>
    <w:rsid w:val="00B64EE2"/>
    <w:rsid w:val="00B67668"/>
    <w:rsid w:val="00BD2C2E"/>
    <w:rsid w:val="00BD4A64"/>
    <w:rsid w:val="00C3245A"/>
    <w:rsid w:val="00C81A89"/>
    <w:rsid w:val="00C926CF"/>
    <w:rsid w:val="00CA7647"/>
    <w:rsid w:val="00CF4F94"/>
    <w:rsid w:val="00D02560"/>
    <w:rsid w:val="00D42256"/>
    <w:rsid w:val="00D53C14"/>
    <w:rsid w:val="00D540B7"/>
    <w:rsid w:val="00DE1A99"/>
    <w:rsid w:val="00DE50BC"/>
    <w:rsid w:val="00F33E27"/>
    <w:rsid w:val="00F5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F94"/>
  </w:style>
  <w:style w:type="paragraph" w:styleId="Ttulo1">
    <w:name w:val="heading 1"/>
    <w:basedOn w:val="Normal"/>
    <w:next w:val="Normal"/>
    <w:link w:val="Ttulo1Char"/>
    <w:uiPriority w:val="9"/>
    <w:qFormat/>
    <w:rsid w:val="00920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F33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33E2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33E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33E27"/>
    <w:rPr>
      <w:b/>
      <w:b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33E2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33E2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33E2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D2E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5D2E08"/>
    <w:rPr>
      <w:rFonts w:ascii="Arial" w:eastAsia="Times New Roman" w:hAnsi="Arial" w:cs="Times New Roman"/>
      <w:sz w:val="24"/>
      <w:szCs w:val="20"/>
    </w:rPr>
  </w:style>
  <w:style w:type="character" w:customStyle="1" w:styleId="Hiperlink">
    <w:name w:val="Hiperlink"/>
    <w:rsid w:val="005D2E08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D2E0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D2E08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5D2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E08"/>
  </w:style>
  <w:style w:type="paragraph" w:styleId="Rodap">
    <w:name w:val="footer"/>
    <w:basedOn w:val="Normal"/>
    <w:link w:val="RodapChar"/>
    <w:uiPriority w:val="99"/>
    <w:unhideWhenUsed/>
    <w:rsid w:val="005D2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E08"/>
  </w:style>
  <w:style w:type="paragraph" w:customStyle="1" w:styleId="Default">
    <w:name w:val="Default"/>
    <w:uiPriority w:val="99"/>
    <w:rsid w:val="002A6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0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-formataoHTML">
    <w:name w:val="HTML Preformatted"/>
    <w:basedOn w:val="Normal"/>
    <w:link w:val="Pr-formataoHTMLChar"/>
    <w:rsid w:val="00680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680005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MquinadeescreverHTML">
    <w:name w:val="HTML Typewriter"/>
    <w:basedOn w:val="Fontepargpadro"/>
    <w:rsid w:val="00680005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semiHidden/>
    <w:rsid w:val="008F733D"/>
    <w:pPr>
      <w:spacing w:before="12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0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F33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33E2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33E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33E27"/>
    <w:rPr>
      <w:b/>
      <w:b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33E2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33E2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33E2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D2E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5D2E08"/>
    <w:rPr>
      <w:rFonts w:ascii="Arial" w:eastAsia="Times New Roman" w:hAnsi="Arial" w:cs="Times New Roman"/>
      <w:sz w:val="24"/>
      <w:szCs w:val="20"/>
    </w:rPr>
  </w:style>
  <w:style w:type="character" w:customStyle="1" w:styleId="Hiperlink">
    <w:name w:val="Hiperlink"/>
    <w:rsid w:val="005D2E08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D2E0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D2E08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5D2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E08"/>
  </w:style>
  <w:style w:type="paragraph" w:styleId="Rodap">
    <w:name w:val="footer"/>
    <w:basedOn w:val="Normal"/>
    <w:link w:val="RodapChar"/>
    <w:uiPriority w:val="99"/>
    <w:unhideWhenUsed/>
    <w:rsid w:val="005D2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E08"/>
  </w:style>
  <w:style w:type="paragraph" w:customStyle="1" w:styleId="Default">
    <w:name w:val="Default"/>
    <w:uiPriority w:val="99"/>
    <w:rsid w:val="002A6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0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-formataoHTML">
    <w:name w:val="HTML Preformatted"/>
    <w:basedOn w:val="Normal"/>
    <w:link w:val="Pr-formataoHTMLChar"/>
    <w:rsid w:val="00680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680005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MquinadeescreverHTML">
    <w:name w:val="HTML Typewriter"/>
    <w:basedOn w:val="Fontepargpadro"/>
    <w:rsid w:val="00680005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semiHidden/>
    <w:rsid w:val="008F733D"/>
    <w:pPr>
      <w:spacing w:before="12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07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gisele.moi</cp:lastModifiedBy>
  <cp:revision>6</cp:revision>
  <dcterms:created xsi:type="dcterms:W3CDTF">2015-09-21T14:15:00Z</dcterms:created>
  <dcterms:modified xsi:type="dcterms:W3CDTF">2017-07-05T18:47:00Z</dcterms:modified>
</cp:coreProperties>
</file>